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80FA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ACCE425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591384" w14:textId="77777777" w:rsidR="00CC164E" w:rsidRDefault="00000000">
      <w:pPr>
        <w:spacing w:before="56"/>
        <w:ind w:left="759" w:right="773"/>
        <w:jc w:val="center"/>
        <w:rPr>
          <w:b/>
          <w:i/>
        </w:rPr>
      </w:pPr>
      <w:r>
        <w:rPr>
          <w:b/>
        </w:rPr>
        <w:t xml:space="preserve">FORMULARIO DE INSCRIPCIÓN - ANEXO 2.2 - </w:t>
      </w:r>
      <w:r>
        <w:rPr>
          <w:b/>
          <w:i/>
        </w:rPr>
        <w:t>ORD. 184/23 – REGLAMENTO TFC</w:t>
      </w:r>
    </w:p>
    <w:p w14:paraId="114E9203" w14:textId="77777777" w:rsidR="00CC164E" w:rsidRDefault="00000000">
      <w:pPr>
        <w:pStyle w:val="Ttulo1"/>
        <w:ind w:left="754" w:right="773"/>
        <w:jc w:val="center"/>
      </w:pPr>
      <w:r>
        <w:t>PRÁCTICAS EXTERNAS (MODALIDAD B)</w:t>
      </w:r>
    </w:p>
    <w:p w14:paraId="0E443584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14:paraId="69C5B3CF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102"/>
        <w:rPr>
          <w:color w:val="000000"/>
        </w:rPr>
      </w:pPr>
      <w:r>
        <w:rPr>
          <w:color w:val="000000"/>
        </w:rPr>
        <w:t>Fecha:</w:t>
      </w:r>
    </w:p>
    <w:p w14:paraId="60900881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A323D1" w14:textId="77777777" w:rsidR="00CC164E" w:rsidRDefault="00000000">
      <w:pPr>
        <w:pStyle w:val="Ttulo1"/>
        <w:ind w:firstLine="102"/>
      </w:pPr>
      <w:r>
        <w:t>Datos del/de la Estudiante:</w:t>
      </w:r>
    </w:p>
    <w:p w14:paraId="5DA1D26E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Apellido y Nombre:</w:t>
      </w:r>
    </w:p>
    <w:p w14:paraId="2412A712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</w:pPr>
      <w:r>
        <w:t>DNI:</w:t>
      </w:r>
    </w:p>
    <w:p w14:paraId="7AA02099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  <w:r>
        <w:rPr>
          <w:color w:val="000000"/>
        </w:rPr>
        <w:t>Legajo:</w:t>
      </w:r>
    </w:p>
    <w:p w14:paraId="6C0F7D39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  <w:r>
        <w:rPr>
          <w:color w:val="000000"/>
        </w:rPr>
        <w:t>Teléfono:</w:t>
      </w:r>
    </w:p>
    <w:p w14:paraId="2943E66D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02"/>
        <w:rPr>
          <w:color w:val="000000"/>
        </w:rPr>
      </w:pPr>
      <w:r>
        <w:rPr>
          <w:color w:val="000000"/>
        </w:rPr>
        <w:t>Mail:</w:t>
      </w:r>
    </w:p>
    <w:p w14:paraId="2CEB9AAC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02"/>
      </w:pPr>
      <w:r>
        <w:t>Ciudad de residencia:</w:t>
      </w:r>
    </w:p>
    <w:p w14:paraId="65997F5D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Cantidad de materias aprobadas con final:</w:t>
      </w:r>
    </w:p>
    <w:p w14:paraId="4CB80C8B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 xml:space="preserve">Promedio académico con </w:t>
      </w:r>
      <w:proofErr w:type="spellStart"/>
      <w:r>
        <w:rPr>
          <w:color w:val="000000"/>
        </w:rPr>
        <w:t>aplazos</w:t>
      </w:r>
      <w:proofErr w:type="spellEnd"/>
      <w:r>
        <w:rPr>
          <w:color w:val="000000"/>
        </w:rPr>
        <w:t>:</w:t>
      </w:r>
    </w:p>
    <w:p w14:paraId="4BC610B4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87BABED" w14:textId="77777777" w:rsidR="00CC164E" w:rsidRDefault="00000000">
      <w:pPr>
        <w:pStyle w:val="Ttulo1"/>
        <w:ind w:firstLine="102"/>
      </w:pPr>
      <w:r>
        <w:t>Datos del Organismo / Entidad en el cual se desarrollará el TFP:</w:t>
      </w:r>
    </w:p>
    <w:p w14:paraId="0B7F511B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Razón social:</w:t>
      </w:r>
    </w:p>
    <w:p w14:paraId="2E574084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CUIT:</w:t>
      </w:r>
    </w:p>
    <w:p w14:paraId="6452DB46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  <w:r>
        <w:rPr>
          <w:color w:val="000000"/>
        </w:rPr>
        <w:t>Domicilio fiscal:</w:t>
      </w:r>
    </w:p>
    <w:p w14:paraId="59B2E5AB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Domicilio donde desarrollará el TFP:</w:t>
      </w:r>
    </w:p>
    <w:p w14:paraId="3F21B7C6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02"/>
        <w:rPr>
          <w:color w:val="000000"/>
        </w:rPr>
      </w:pPr>
      <w:r>
        <w:rPr>
          <w:color w:val="000000"/>
        </w:rPr>
        <w:t>Sector / Área / Dependencia dentro del organismo / entidad:</w:t>
      </w:r>
    </w:p>
    <w:p w14:paraId="470E2153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Teléfono:</w:t>
      </w:r>
    </w:p>
    <w:p w14:paraId="04215515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  <w:r>
        <w:rPr>
          <w:color w:val="000000"/>
        </w:rPr>
        <w:t>Mail:</w:t>
      </w:r>
    </w:p>
    <w:p w14:paraId="0DC9B7A3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9693C0" w14:textId="77777777" w:rsidR="00CC164E" w:rsidRDefault="00000000">
      <w:pPr>
        <w:pStyle w:val="Ttulo1"/>
        <w:ind w:firstLine="102"/>
      </w:pPr>
      <w:r>
        <w:t>Ámbito y área de desempeño:</w:t>
      </w:r>
    </w:p>
    <w:p w14:paraId="41AEF4AE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2" w:right="2302"/>
        <w:rPr>
          <w:color w:val="000000"/>
        </w:rPr>
      </w:pPr>
      <w:r>
        <w:rPr>
          <w:color w:val="000000"/>
        </w:rPr>
        <w:t>Consignar: Relación de dependencia / Trabajo Independiente Consignar ámbito: Sector Privado / Sector Público / Tercer Sector</w:t>
      </w:r>
    </w:p>
    <w:p w14:paraId="6FED9F6F" w14:textId="77777777" w:rsidR="00CC164E" w:rsidRDefault="00000000">
      <w:pPr>
        <w:ind w:left="102" w:right="552"/>
        <w:rPr>
          <w:i/>
        </w:rPr>
      </w:pPr>
      <w:r>
        <w:t xml:space="preserve">Consignar área de desempeño de la práctica: </w:t>
      </w:r>
      <w:r>
        <w:rPr>
          <w:i/>
        </w:rPr>
        <w:t>Gestión, Economía, Sociocultural, Ambiental, Tecnologías de Información u otros.</w:t>
      </w:r>
    </w:p>
    <w:p w14:paraId="0A0A5891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1"/>
          <w:szCs w:val="21"/>
        </w:rPr>
      </w:pPr>
    </w:p>
    <w:p w14:paraId="49F4743D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ind w:left="102" w:right="168"/>
        <w:rPr>
          <w:b/>
        </w:rPr>
      </w:pPr>
    </w:p>
    <w:p w14:paraId="421C1F87" w14:textId="77777777" w:rsidR="00CC164E" w:rsidRDefault="00000000">
      <w:pPr>
        <w:ind w:left="102" w:right="466"/>
        <w:rPr>
          <w:i/>
        </w:rPr>
      </w:pPr>
      <w:r>
        <w:rPr>
          <w:b/>
        </w:rPr>
        <w:t xml:space="preserve">Adjuntar Plan de Práctica preliminar </w:t>
      </w:r>
      <w:r>
        <w:rPr>
          <w:i/>
        </w:rPr>
        <w:t>(debe contemplar la totalidad de los apartados detallados en el Artículo 6 del Anexo 2 de la Ord. 184/23 – Reglamento TFC).</w:t>
      </w:r>
    </w:p>
    <w:p w14:paraId="4BF24FF0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ind w:left="102" w:right="168"/>
        <w:rPr>
          <w:b/>
        </w:rPr>
      </w:pPr>
    </w:p>
    <w:p w14:paraId="29F1987C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ind w:left="102" w:right="168"/>
        <w:rPr>
          <w:b/>
        </w:rPr>
      </w:pPr>
    </w:p>
    <w:p w14:paraId="34738EE9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ind w:left="102" w:right="168"/>
        <w:jc w:val="both"/>
        <w:rPr>
          <w:b/>
          <w:color w:val="000000"/>
        </w:rPr>
      </w:pPr>
      <w:r>
        <w:rPr>
          <w:b/>
        </w:rPr>
        <w:t>Adjuntar</w:t>
      </w:r>
      <w:r>
        <w:rPr>
          <w:b/>
          <w:color w:val="000000"/>
        </w:rPr>
        <w:t xml:space="preserve"> a la presente inscripción documentación fehaciente que acredite el vínculo con el organismo/entidad:</w:t>
      </w:r>
    </w:p>
    <w:p w14:paraId="503E4D85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130CF19" w14:textId="77777777" w:rsidR="00CC164E" w:rsidRDefault="00000000">
      <w:pPr>
        <w:pStyle w:val="Ttulo1"/>
        <w:numPr>
          <w:ilvl w:val="0"/>
          <w:numId w:val="3"/>
        </w:numPr>
        <w:tabs>
          <w:tab w:val="left" w:pos="237"/>
        </w:tabs>
        <w:spacing w:before="1"/>
      </w:pPr>
      <w:r>
        <w:rPr>
          <w:b w:val="0"/>
        </w:rPr>
        <w:t xml:space="preserve">Si es </w:t>
      </w:r>
      <w:r>
        <w:t>Trabajo en Relación de dependencia:</w:t>
      </w:r>
    </w:p>
    <w:p w14:paraId="48859526" w14:textId="77777777" w:rsidR="00CC164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rPr>
          <w:color w:val="000000"/>
        </w:rPr>
      </w:pPr>
      <w:r>
        <w:rPr>
          <w:color w:val="000000"/>
        </w:rPr>
        <w:t>Alta temprana como empleado.</w:t>
      </w:r>
    </w:p>
    <w:p w14:paraId="47B7ACF2" w14:textId="77777777" w:rsidR="00CC164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rPr>
          <w:color w:val="000000"/>
        </w:rPr>
      </w:pPr>
      <w:r>
        <w:rPr>
          <w:color w:val="000000"/>
        </w:rPr>
        <w:t xml:space="preserve">Último </w:t>
      </w:r>
      <w:r>
        <w:t>recibo</w:t>
      </w:r>
      <w:r>
        <w:rPr>
          <w:color w:val="000000"/>
        </w:rPr>
        <w:t xml:space="preserve"> de sueldo.</w:t>
      </w:r>
    </w:p>
    <w:p w14:paraId="6C72928F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ind w:left="320"/>
      </w:pPr>
    </w:p>
    <w:p w14:paraId="026D5F34" w14:textId="77777777" w:rsidR="00CC164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"/>
        </w:tabs>
        <w:spacing w:line="267" w:lineRule="auto"/>
        <w:rPr>
          <w:b/>
          <w:color w:val="000000"/>
        </w:rPr>
      </w:pPr>
      <w:r>
        <w:rPr>
          <w:color w:val="000000"/>
        </w:rPr>
        <w:t xml:space="preserve">Si es </w:t>
      </w:r>
      <w:r>
        <w:rPr>
          <w:b/>
          <w:color w:val="000000"/>
        </w:rPr>
        <w:t>Trabajo Independiente:</w:t>
      </w:r>
    </w:p>
    <w:p w14:paraId="38EA0D0E" w14:textId="77777777" w:rsidR="00CC16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line="267" w:lineRule="auto"/>
        <w:jc w:val="both"/>
        <w:rPr>
          <w:color w:val="000000"/>
        </w:rPr>
      </w:pPr>
      <w:r>
        <w:rPr>
          <w:color w:val="000000"/>
        </w:rPr>
        <w:t>Comprobante inscripción AFIP e Ingresos brutos.</w:t>
      </w:r>
    </w:p>
    <w:p w14:paraId="0603B0A7" w14:textId="77777777" w:rsidR="00CC16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  <w:rPr>
          <w:color w:val="000000"/>
        </w:rPr>
      </w:pPr>
      <w:r>
        <w:rPr>
          <w:color w:val="000000"/>
        </w:rPr>
        <w:t>Contrato de locación de obra o de servicio, si correspondiere.</w:t>
      </w:r>
    </w:p>
    <w:p w14:paraId="569CA3A0" w14:textId="77777777" w:rsidR="00CC16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  <w:rPr>
          <w:color w:val="000000"/>
        </w:rPr>
      </w:pPr>
      <w:r>
        <w:rPr>
          <w:color w:val="000000"/>
        </w:rPr>
        <w:t xml:space="preserve">Contrato o Estatuto de la sociedad en donde conste designación de director, presidente o </w:t>
      </w:r>
      <w:r>
        <w:rPr>
          <w:color w:val="000000"/>
        </w:rPr>
        <w:lastRenderedPageBreak/>
        <w:t>gerente, si correspondiere.</w:t>
      </w:r>
    </w:p>
    <w:p w14:paraId="523E0A5D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</w:pPr>
    </w:p>
    <w:p w14:paraId="31207870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</w:pPr>
    </w:p>
    <w:p w14:paraId="45B934AF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</w:pPr>
    </w:p>
    <w:p w14:paraId="6D26E8CD" w14:textId="77777777" w:rsidR="00CC16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  <w:rPr>
          <w:color w:val="000000"/>
        </w:rPr>
      </w:pPr>
      <w:r>
        <w:rPr>
          <w:color w:val="000000"/>
        </w:rPr>
        <w:t>Acta de asamblea en donde conste la designación de director, presidente o gerente, si correspondiere.</w:t>
      </w:r>
    </w:p>
    <w:p w14:paraId="08BDE867" w14:textId="77777777" w:rsidR="00CC16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spacing w:before="1"/>
        <w:jc w:val="both"/>
        <w:rPr>
          <w:color w:val="000000"/>
        </w:rPr>
      </w:pPr>
      <w:r>
        <w:rPr>
          <w:color w:val="000000"/>
        </w:rPr>
        <w:t>Documentación fehaciente que avale el desempeño del trabajo.</w:t>
      </w:r>
    </w:p>
    <w:p w14:paraId="7889687E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</w:pPr>
    </w:p>
    <w:p w14:paraId="4A7AA900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</w:pPr>
    </w:p>
    <w:p w14:paraId="5EB24F52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</w:pPr>
    </w:p>
    <w:p w14:paraId="7999F353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</w:pPr>
    </w:p>
    <w:p w14:paraId="22189EA1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</w:pPr>
    </w:p>
    <w:p w14:paraId="258A5A7C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</w:pPr>
    </w:p>
    <w:p w14:paraId="47BE1246" w14:textId="77777777" w:rsidR="00CC164E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right="115"/>
        <w:jc w:val="righ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61CFEF5A" w14:textId="77777777" w:rsidR="00CC164E" w:rsidRDefault="00000000">
      <w:pPr>
        <w:spacing w:before="2"/>
        <w:ind w:right="11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Firma y aclaración del </w:t>
      </w:r>
      <w:proofErr w:type="gramStart"/>
      <w:r>
        <w:rPr>
          <w:i/>
          <w:sz w:val="20"/>
          <w:szCs w:val="20"/>
        </w:rPr>
        <w:t>Responsable</w:t>
      </w:r>
      <w:proofErr w:type="gramEnd"/>
      <w:r>
        <w:rPr>
          <w:i/>
          <w:sz w:val="20"/>
          <w:szCs w:val="20"/>
        </w:rPr>
        <w:t xml:space="preserve"> de la</w:t>
      </w:r>
    </w:p>
    <w:p w14:paraId="011E4D6E" w14:textId="77777777" w:rsidR="00CC164E" w:rsidRDefault="00000000">
      <w:pPr>
        <w:spacing w:before="1"/>
        <w:ind w:right="116"/>
        <w:jc w:val="right"/>
        <w:rPr>
          <w:i/>
          <w:sz w:val="13"/>
          <w:szCs w:val="13"/>
        </w:rPr>
      </w:pPr>
      <w:r>
        <w:rPr>
          <w:i/>
          <w:sz w:val="20"/>
          <w:szCs w:val="20"/>
        </w:rPr>
        <w:t>Organización</w:t>
      </w:r>
      <w:r>
        <w:rPr>
          <w:i/>
          <w:sz w:val="13"/>
          <w:szCs w:val="13"/>
        </w:rPr>
        <w:t>1</w:t>
      </w:r>
    </w:p>
    <w:p w14:paraId="028D2080" w14:textId="77777777" w:rsidR="00CC164E" w:rsidRDefault="00CC164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7B247011" w14:textId="77777777" w:rsidR="00CC164E" w:rsidRDefault="00000000">
      <w:pPr>
        <w:ind w:left="102"/>
        <w:rPr>
          <w:sz w:val="20"/>
          <w:szCs w:val="20"/>
        </w:rPr>
      </w:pPr>
      <w:r>
        <w:rPr>
          <w:sz w:val="14"/>
          <w:szCs w:val="14"/>
        </w:rPr>
        <w:t xml:space="preserve">1 </w:t>
      </w: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el caso que se trate de servicios independientes y cargos ejecutivos, no se requiere la firma de responsable.</w:t>
      </w:r>
    </w:p>
    <w:sectPr w:rsidR="00CC164E">
      <w:headerReference w:type="default" r:id="rId8"/>
      <w:footerReference w:type="default" r:id="rId9"/>
      <w:pgSz w:w="11910" w:h="16840"/>
      <w:pgMar w:top="2000" w:right="1580" w:bottom="1340" w:left="1600" w:header="977" w:footer="114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C750" w14:textId="77777777" w:rsidR="000D5B0A" w:rsidRDefault="000D5B0A">
      <w:r>
        <w:separator/>
      </w:r>
    </w:p>
  </w:endnote>
  <w:endnote w:type="continuationSeparator" w:id="0">
    <w:p w14:paraId="4372FAC3" w14:textId="77777777" w:rsidR="000D5B0A" w:rsidRDefault="000D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6E63" w14:textId="77777777" w:rsidR="00CC164E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02ECACF" wp14:editId="6E2723E3">
              <wp:simplePos x="0" y="0"/>
              <wp:positionH relativeFrom="column">
                <wp:posOffset>5372100</wp:posOffset>
              </wp:positionH>
              <wp:positionV relativeFrom="paragraph">
                <wp:posOffset>10045700</wp:posOffset>
              </wp:positionV>
              <wp:extent cx="238759" cy="204470"/>
              <wp:effectExtent l="0" t="0" r="0" b="0"/>
              <wp:wrapNone/>
              <wp:docPr id="4" name="Forma lib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247383" y="3682528"/>
                        <a:ext cx="229234" cy="194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234" h="194945" extrusionOk="0">
                            <a:moveTo>
                              <a:pt x="0" y="0"/>
                            </a:moveTo>
                            <a:lnTo>
                              <a:pt x="0" y="194945"/>
                            </a:lnTo>
                            <a:lnTo>
                              <a:pt x="229234" y="194945"/>
                            </a:lnTo>
                            <a:lnTo>
                              <a:pt x="22923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0C51DE" w14:textId="77777777" w:rsidR="00CC164E" w:rsidRDefault="00000000">
                          <w:pPr>
                            <w:spacing w:before="20"/>
                            <w:ind w:left="6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6707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ECACF" id="Forma libre: forma 4" o:spid="_x0000_s1026" style="position:absolute;margin-left:423pt;margin-top:791pt;width:18.8pt;height:1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9234,19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" adj="-11796480,,5400" path="m,l,194945r229234,l229234,,,xe" stroked="f">
              <v:stroke joinstyle="miter"/>
              <v:formulas/>
              <v:path arrowok="t" o:extrusionok="f" o:connecttype="custom" textboxrect="0,0,229234,194945"/>
              <v:textbox inset="7pt,3pt,7pt,3pt">
                <w:txbxContent>
                  <w:p w14:paraId="380C51DE" w14:textId="77777777" w:rsidR="00CC164E" w:rsidRDefault="00000000">
                    <w:pPr>
                      <w:spacing w:before="20"/>
                      <w:ind w:left="60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76707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6E98C09C" wp14:editId="75221854">
          <wp:simplePos x="0" y="0"/>
          <wp:positionH relativeFrom="column">
            <wp:posOffset>64135</wp:posOffset>
          </wp:positionH>
          <wp:positionV relativeFrom="paragraph">
            <wp:posOffset>0</wp:posOffset>
          </wp:positionV>
          <wp:extent cx="5460872" cy="104928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0872" cy="104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BB8B" w14:textId="77777777" w:rsidR="000D5B0A" w:rsidRDefault="000D5B0A">
      <w:r>
        <w:separator/>
      </w:r>
    </w:p>
  </w:footnote>
  <w:footnote w:type="continuationSeparator" w:id="0">
    <w:p w14:paraId="6B4463CA" w14:textId="77777777" w:rsidR="000D5B0A" w:rsidRDefault="000D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9729" w14:textId="400DAF22" w:rsidR="00CC164E" w:rsidRDefault="00DD31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6A932DFD" wp14:editId="06412AF3">
          <wp:simplePos x="0" y="0"/>
          <wp:positionH relativeFrom="column">
            <wp:posOffset>-520700</wp:posOffset>
          </wp:positionH>
          <wp:positionV relativeFrom="paragraph">
            <wp:posOffset>-391795</wp:posOffset>
          </wp:positionV>
          <wp:extent cx="5676900" cy="1414780"/>
          <wp:effectExtent l="0" t="0" r="0" b="0"/>
          <wp:wrapTight wrapText="bothSides">
            <wp:wrapPolygon edited="0">
              <wp:start x="0" y="0"/>
              <wp:lineTo x="0" y="21232"/>
              <wp:lineTo x="21528" y="21232"/>
              <wp:lineTo x="21528" y="0"/>
              <wp:lineTo x="0" y="0"/>
            </wp:wrapPolygon>
          </wp:wrapTight>
          <wp:docPr id="1246938950" name="Imagen 2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C17"/>
    <w:multiLevelType w:val="multilevel"/>
    <w:tmpl w:val="A3162F54"/>
    <w:lvl w:ilvl="0">
      <w:numFmt w:val="bullet"/>
      <w:lvlText w:val="▪"/>
      <w:lvlJc w:val="left"/>
      <w:pPr>
        <w:ind w:left="236" w:hanging="13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88" w:hanging="135"/>
      </w:pPr>
    </w:lvl>
    <w:lvl w:ilvl="2">
      <w:numFmt w:val="bullet"/>
      <w:lvlText w:val="•"/>
      <w:lvlJc w:val="left"/>
      <w:pPr>
        <w:ind w:left="1937" w:hanging="135"/>
      </w:pPr>
    </w:lvl>
    <w:lvl w:ilvl="3">
      <w:numFmt w:val="bullet"/>
      <w:lvlText w:val="•"/>
      <w:lvlJc w:val="left"/>
      <w:pPr>
        <w:ind w:left="2785" w:hanging="135"/>
      </w:pPr>
    </w:lvl>
    <w:lvl w:ilvl="4">
      <w:numFmt w:val="bullet"/>
      <w:lvlText w:val="•"/>
      <w:lvlJc w:val="left"/>
      <w:pPr>
        <w:ind w:left="3634" w:hanging="135"/>
      </w:pPr>
    </w:lvl>
    <w:lvl w:ilvl="5">
      <w:numFmt w:val="bullet"/>
      <w:lvlText w:val="•"/>
      <w:lvlJc w:val="left"/>
      <w:pPr>
        <w:ind w:left="4483" w:hanging="135"/>
      </w:pPr>
    </w:lvl>
    <w:lvl w:ilvl="6">
      <w:numFmt w:val="bullet"/>
      <w:lvlText w:val="•"/>
      <w:lvlJc w:val="left"/>
      <w:pPr>
        <w:ind w:left="5331" w:hanging="135"/>
      </w:pPr>
    </w:lvl>
    <w:lvl w:ilvl="7">
      <w:numFmt w:val="bullet"/>
      <w:lvlText w:val="•"/>
      <w:lvlJc w:val="left"/>
      <w:pPr>
        <w:ind w:left="6180" w:hanging="135"/>
      </w:pPr>
    </w:lvl>
    <w:lvl w:ilvl="8">
      <w:numFmt w:val="bullet"/>
      <w:lvlText w:val="•"/>
      <w:lvlJc w:val="left"/>
      <w:pPr>
        <w:ind w:left="7029" w:hanging="135"/>
      </w:pPr>
    </w:lvl>
  </w:abstractNum>
  <w:abstractNum w:abstractNumId="1" w15:restartNumberingAfterBreak="0">
    <w:nsid w:val="46B126B7"/>
    <w:multiLevelType w:val="multilevel"/>
    <w:tmpl w:val="E976E2A8"/>
    <w:lvl w:ilvl="0">
      <w:start w:val="1"/>
      <w:numFmt w:val="decimal"/>
      <w:lvlText w:val="%1."/>
      <w:lvlJc w:val="left"/>
      <w:pPr>
        <w:ind w:left="320" w:hanging="2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60" w:hanging="219"/>
      </w:pPr>
    </w:lvl>
    <w:lvl w:ilvl="2">
      <w:numFmt w:val="bullet"/>
      <w:lvlText w:val="•"/>
      <w:lvlJc w:val="left"/>
      <w:pPr>
        <w:ind w:left="2001" w:hanging="219"/>
      </w:pPr>
    </w:lvl>
    <w:lvl w:ilvl="3">
      <w:numFmt w:val="bullet"/>
      <w:lvlText w:val="•"/>
      <w:lvlJc w:val="left"/>
      <w:pPr>
        <w:ind w:left="2841" w:hanging="218"/>
      </w:pPr>
    </w:lvl>
    <w:lvl w:ilvl="4">
      <w:numFmt w:val="bullet"/>
      <w:lvlText w:val="•"/>
      <w:lvlJc w:val="left"/>
      <w:pPr>
        <w:ind w:left="3682" w:hanging="219"/>
      </w:pPr>
    </w:lvl>
    <w:lvl w:ilvl="5">
      <w:numFmt w:val="bullet"/>
      <w:lvlText w:val="•"/>
      <w:lvlJc w:val="left"/>
      <w:pPr>
        <w:ind w:left="4523" w:hanging="219"/>
      </w:pPr>
    </w:lvl>
    <w:lvl w:ilvl="6">
      <w:numFmt w:val="bullet"/>
      <w:lvlText w:val="•"/>
      <w:lvlJc w:val="left"/>
      <w:pPr>
        <w:ind w:left="5363" w:hanging="219"/>
      </w:pPr>
    </w:lvl>
    <w:lvl w:ilvl="7">
      <w:numFmt w:val="bullet"/>
      <w:lvlText w:val="•"/>
      <w:lvlJc w:val="left"/>
      <w:pPr>
        <w:ind w:left="6204" w:hanging="219"/>
      </w:pPr>
    </w:lvl>
    <w:lvl w:ilvl="8">
      <w:numFmt w:val="bullet"/>
      <w:lvlText w:val="•"/>
      <w:lvlJc w:val="left"/>
      <w:pPr>
        <w:ind w:left="7045" w:hanging="219"/>
      </w:pPr>
    </w:lvl>
  </w:abstractNum>
  <w:abstractNum w:abstractNumId="2" w15:restartNumberingAfterBreak="0">
    <w:nsid w:val="47AE2A6C"/>
    <w:multiLevelType w:val="multilevel"/>
    <w:tmpl w:val="5196780C"/>
    <w:lvl w:ilvl="0">
      <w:start w:val="1"/>
      <w:numFmt w:val="decimal"/>
      <w:lvlText w:val="%1."/>
      <w:lvlJc w:val="left"/>
      <w:pPr>
        <w:ind w:left="320" w:hanging="2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60" w:hanging="219"/>
      </w:pPr>
    </w:lvl>
    <w:lvl w:ilvl="2">
      <w:numFmt w:val="bullet"/>
      <w:lvlText w:val="•"/>
      <w:lvlJc w:val="left"/>
      <w:pPr>
        <w:ind w:left="2001" w:hanging="219"/>
      </w:pPr>
    </w:lvl>
    <w:lvl w:ilvl="3">
      <w:numFmt w:val="bullet"/>
      <w:lvlText w:val="•"/>
      <w:lvlJc w:val="left"/>
      <w:pPr>
        <w:ind w:left="2841" w:hanging="218"/>
      </w:pPr>
    </w:lvl>
    <w:lvl w:ilvl="4">
      <w:numFmt w:val="bullet"/>
      <w:lvlText w:val="•"/>
      <w:lvlJc w:val="left"/>
      <w:pPr>
        <w:ind w:left="3682" w:hanging="219"/>
      </w:pPr>
    </w:lvl>
    <w:lvl w:ilvl="5">
      <w:numFmt w:val="bullet"/>
      <w:lvlText w:val="•"/>
      <w:lvlJc w:val="left"/>
      <w:pPr>
        <w:ind w:left="4523" w:hanging="219"/>
      </w:pPr>
    </w:lvl>
    <w:lvl w:ilvl="6">
      <w:numFmt w:val="bullet"/>
      <w:lvlText w:val="•"/>
      <w:lvlJc w:val="left"/>
      <w:pPr>
        <w:ind w:left="5363" w:hanging="219"/>
      </w:pPr>
    </w:lvl>
    <w:lvl w:ilvl="7">
      <w:numFmt w:val="bullet"/>
      <w:lvlText w:val="•"/>
      <w:lvlJc w:val="left"/>
      <w:pPr>
        <w:ind w:left="6204" w:hanging="219"/>
      </w:pPr>
    </w:lvl>
    <w:lvl w:ilvl="8">
      <w:numFmt w:val="bullet"/>
      <w:lvlText w:val="•"/>
      <w:lvlJc w:val="left"/>
      <w:pPr>
        <w:ind w:left="7045" w:hanging="219"/>
      </w:pPr>
    </w:lvl>
  </w:abstractNum>
  <w:num w:numId="1" w16cid:durableId="765467676">
    <w:abstractNumId w:val="1"/>
  </w:num>
  <w:num w:numId="2" w16cid:durableId="827592355">
    <w:abstractNumId w:val="2"/>
  </w:num>
  <w:num w:numId="3" w16cid:durableId="182747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E"/>
    <w:rsid w:val="000D5B0A"/>
    <w:rsid w:val="001D478F"/>
    <w:rsid w:val="00703631"/>
    <w:rsid w:val="00BB7F93"/>
    <w:rsid w:val="00CC164E"/>
    <w:rsid w:val="00D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C409E"/>
  <w15:docId w15:val="{30EF8A6F-80CF-41EB-85CA-F101367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  <w:pPr>
      <w:ind w:left="320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D3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11C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D3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1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Poh+So+GUHYK5lqAD+qaeKq9A==">CgMxLjA4AHIhMVRoZnJ5cHlKSHN3VGgxTGR6dFViMFpmRUVTRDFVQzQz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Agustin Lopetegui</cp:lastModifiedBy>
  <cp:revision>4</cp:revision>
  <dcterms:created xsi:type="dcterms:W3CDTF">2023-10-24T20:46:00Z</dcterms:created>
  <dcterms:modified xsi:type="dcterms:W3CDTF">2025-02-12T19:16:00Z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2023-10-24T00:00:00Z</vt:filetime>
  </property>
</Properties>
</file>